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5A" w:rsidRDefault="00C1645A" w:rsidP="00AD2AC0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AA7952" w:rsidRDefault="00E67892" w:rsidP="00AA7952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</w:t>
      </w:r>
      <w:r w:rsidR="007D4B13">
        <w:rPr>
          <w:b/>
          <w:bCs/>
          <w:color w:val="000000"/>
          <w:kern w:val="36"/>
          <w:sz w:val="28"/>
          <w:szCs w:val="28"/>
        </w:rPr>
        <w:t>Б</w:t>
      </w:r>
      <w:r>
        <w:rPr>
          <w:b/>
          <w:bCs/>
          <w:color w:val="000000"/>
          <w:kern w:val="36"/>
          <w:sz w:val="28"/>
          <w:szCs w:val="28"/>
        </w:rPr>
        <w:t>ОУ   «Б</w:t>
      </w:r>
      <w:r w:rsidR="0024538D">
        <w:rPr>
          <w:b/>
          <w:bCs/>
          <w:color w:val="000000"/>
          <w:kern w:val="36"/>
          <w:sz w:val="28"/>
          <w:szCs w:val="28"/>
        </w:rPr>
        <w:t>С</w:t>
      </w:r>
      <w:r w:rsidR="00C1645A">
        <w:rPr>
          <w:b/>
          <w:bCs/>
          <w:color w:val="000000"/>
          <w:kern w:val="36"/>
          <w:sz w:val="28"/>
          <w:szCs w:val="28"/>
        </w:rPr>
        <w:t xml:space="preserve">ОШ </w:t>
      </w:r>
      <w:r>
        <w:rPr>
          <w:b/>
          <w:bCs/>
          <w:color w:val="000000"/>
          <w:kern w:val="36"/>
          <w:sz w:val="28"/>
          <w:szCs w:val="28"/>
        </w:rPr>
        <w:t xml:space="preserve">№3» БАБАЮРТОВСКОГО РАЙОНА </w:t>
      </w:r>
    </w:p>
    <w:p w:rsidR="00C1645A" w:rsidRDefault="00C1645A" w:rsidP="00AA7952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C1645A" w:rsidRDefault="00C1645A" w:rsidP="00C1645A"/>
    <w:p w:rsidR="00C1645A" w:rsidRDefault="00C1645A" w:rsidP="00C1645A"/>
    <w:p w:rsidR="00C1645A" w:rsidRDefault="00C1645A" w:rsidP="00C1645A"/>
    <w:p w:rsidR="00C1645A" w:rsidRDefault="00C1645A" w:rsidP="00C1645A"/>
    <w:p w:rsidR="00C1645A" w:rsidRPr="00B3453C" w:rsidRDefault="00C1645A" w:rsidP="00C1645A">
      <w:pPr>
        <w:rPr>
          <w:b/>
          <w:i/>
          <w:color w:val="0070C0"/>
          <w:sz w:val="72"/>
          <w:szCs w:val="72"/>
        </w:rPr>
      </w:pPr>
      <w:r w:rsidRPr="00B3453C">
        <w:rPr>
          <w:b/>
          <w:i/>
          <w:color w:val="0070C0"/>
          <w:sz w:val="72"/>
          <w:szCs w:val="72"/>
        </w:rPr>
        <w:t>КОНСПЕКТ  УРОКА</w:t>
      </w:r>
    </w:p>
    <w:p w:rsidR="00C1645A" w:rsidRPr="00C1645A" w:rsidRDefault="00C1645A" w:rsidP="00C1645A">
      <w:pPr>
        <w:rPr>
          <w:b/>
          <w:i/>
          <w:color w:val="0070C0"/>
          <w:sz w:val="72"/>
          <w:szCs w:val="72"/>
        </w:rPr>
      </w:pPr>
      <w:r>
        <w:rPr>
          <w:b/>
          <w:i/>
          <w:color w:val="0070C0"/>
          <w:sz w:val="52"/>
          <w:szCs w:val="52"/>
        </w:rPr>
        <w:t>ПО МАТЕМАТИКЕ</w:t>
      </w:r>
    </w:p>
    <w:p w:rsidR="00C1645A" w:rsidRPr="00B3453C" w:rsidRDefault="00C1645A" w:rsidP="00C1645A">
      <w:pPr>
        <w:rPr>
          <w:b/>
          <w:i/>
          <w:color w:val="0070C0"/>
          <w:sz w:val="52"/>
          <w:szCs w:val="52"/>
        </w:rPr>
      </w:pPr>
      <w:r w:rsidRPr="00B3453C">
        <w:rPr>
          <w:b/>
          <w:i/>
          <w:color w:val="0070C0"/>
          <w:sz w:val="52"/>
          <w:szCs w:val="52"/>
        </w:rPr>
        <w:t xml:space="preserve"> ВО 2 КЛАССЕ  ПО ТЕМЕ </w:t>
      </w:r>
    </w:p>
    <w:p w:rsidR="00C1645A" w:rsidRPr="00B3453C" w:rsidRDefault="00C1645A" w:rsidP="00C1645A">
      <w:pPr>
        <w:jc w:val="center"/>
        <w:rPr>
          <w:i/>
          <w:sz w:val="56"/>
          <w:szCs w:val="56"/>
        </w:rPr>
      </w:pPr>
    </w:p>
    <w:p w:rsidR="00C1645A" w:rsidRDefault="00C1645A" w:rsidP="00C164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64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"Закрепление устных приемов сложения и </w:t>
      </w:r>
    </w:p>
    <w:p w:rsidR="00C1645A" w:rsidRPr="00C1645A" w:rsidRDefault="00C1645A" w:rsidP="00C164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64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вычитания в пределах 100"</w:t>
      </w:r>
    </w:p>
    <w:p w:rsidR="00C1645A" w:rsidRPr="00C1645A" w:rsidRDefault="00C1645A" w:rsidP="00C1645A">
      <w:pPr>
        <w:rPr>
          <w:sz w:val="48"/>
          <w:szCs w:val="48"/>
        </w:rPr>
      </w:pPr>
    </w:p>
    <w:p w:rsidR="00C1645A" w:rsidRDefault="00C1645A" w:rsidP="00C1645A">
      <w:pPr>
        <w:rPr>
          <w:sz w:val="56"/>
          <w:szCs w:val="56"/>
        </w:rPr>
      </w:pPr>
    </w:p>
    <w:p w:rsidR="00C1645A" w:rsidRDefault="00C1645A" w:rsidP="00C1645A">
      <w:pPr>
        <w:rPr>
          <w:sz w:val="56"/>
          <w:szCs w:val="56"/>
        </w:rPr>
      </w:pPr>
    </w:p>
    <w:p w:rsidR="00C1645A" w:rsidRDefault="00C1645A" w:rsidP="00C1645A">
      <w:pPr>
        <w:rPr>
          <w:sz w:val="32"/>
          <w:szCs w:val="32"/>
        </w:rPr>
      </w:pPr>
    </w:p>
    <w:p w:rsidR="00C1645A" w:rsidRPr="006C1783" w:rsidRDefault="00815FCE" w:rsidP="00C1645A">
      <w:pPr>
        <w:rPr>
          <w:sz w:val="56"/>
          <w:szCs w:val="56"/>
        </w:rPr>
      </w:pPr>
      <w:r>
        <w:rPr>
          <w:b/>
          <w:sz w:val="32"/>
          <w:szCs w:val="32"/>
        </w:rPr>
        <w:t>ПОДГОТ</w:t>
      </w:r>
      <w:r w:rsidR="00E67892">
        <w:rPr>
          <w:b/>
          <w:sz w:val="32"/>
          <w:szCs w:val="32"/>
        </w:rPr>
        <w:t>ОВИЛА БИЛАРОВА ХАДИЖАТ ВАЛ</w:t>
      </w:r>
      <w:r w:rsidR="0024538D">
        <w:rPr>
          <w:b/>
          <w:sz w:val="32"/>
          <w:szCs w:val="32"/>
        </w:rPr>
        <w:t>ИЕВНА</w:t>
      </w:r>
      <w:r w:rsidR="00C1645A" w:rsidRPr="00244D97">
        <w:rPr>
          <w:b/>
          <w:sz w:val="32"/>
          <w:szCs w:val="32"/>
        </w:rPr>
        <w:t xml:space="preserve">, </w:t>
      </w:r>
    </w:p>
    <w:p w:rsidR="00C1645A" w:rsidRDefault="00C1645A" w:rsidP="00C1645A">
      <w:pPr>
        <w:tabs>
          <w:tab w:val="left" w:pos="8023"/>
        </w:tabs>
        <w:rPr>
          <w:sz w:val="40"/>
          <w:szCs w:val="40"/>
        </w:rPr>
      </w:pP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C1645A" w:rsidRPr="00323AA0" w:rsidRDefault="00C1645A" w:rsidP="00C1645A">
      <w:pPr>
        <w:jc w:val="center"/>
        <w:rPr>
          <w:sz w:val="28"/>
          <w:szCs w:val="28"/>
        </w:rPr>
      </w:pP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</w:t>
      </w:r>
      <w:r w:rsidR="00C164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 урока:</w:t>
      </w:r>
      <w:r w:rsidRPr="000F37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"Закрепление устных приемов сложения и вычитания в пределах 100"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повторения учащимися табличных случаев сложения и вычитания, знаний о нумерации двузначных чисел, единиц измерения длины,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различать и называть геометрические фигуры;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устно выполнять вычисления (сложение и вычитание) в пределах 100, вычислять значения числовых выражений в два действия,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числовые выражения; совершенствовать умение решать задачи;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наблюдать, сравнивать, анализировать, рассуждать, делать выводы, умение работать самостоятельно;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воспитания бережного отношения к своему здоровью;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пробудить интерес к предмету через игру и связь с другими предметами (литературное чтение, окружающий мир).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Сообщение темы и целей урока.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 С вами вместе на уроке математики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сегодня задачи решать,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складывать и вычитать,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Сравнивать и исключать,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все внимательны,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старательны.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интересно.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нет сомнения.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красиво у вас в классе! К какому празднику вы приготовились? (Ответы детей.)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Новый год – это всегда сказка. А, значит, сегодня мы побываем в гостях у сказки. А может, сказка в гостях у нас… Словом…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некотором царстве,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некотором государстве,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далёкой стороне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Жил-был дед в своей стране.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поляны белит белым,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стенах пишет мелом,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Шьёт пуховые перины,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Разукрасил все витрины.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 – Дед Мороз!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он нас очень ждёт!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-А хотели бы вы побывать в гостях у Деда Мороза?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Устный счёт.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Цепочка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знаете ли вы, где живёт Дед Мороз? (Высказывания детей.)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Выполните действия по следующей программе. Ответ поможет нам узнать родной город Деда Мороза.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Новгород - 10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Великий Устюг - 11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Лапландия - 12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17 - 10 +8 -6 +3 - 1 =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Этот старинный русский город находится на севере нашей страны. (Рисунок.)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вы можете рассказать о числе 11? (двузначное, один десяток одна единица, предыдущее 10, последующее 12).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еще это число говорит о том, что наш российский Дед Мороз живет в городе Великий Устюг всего 11 лет. Впервые он туда приехал в 1996 году. Его Дворец находится в 11 км от города в лесу.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 с вами сейчас отправимся «В гости к Дедушке Морозу».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Повторение нумерации чисел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это, ребята встал на нашем пути? (рисунок)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Кручу, верчу,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Знать никого не хочу.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Вьюга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Закружила, завертела, закрыла вьюга числа. Найдите закономерность, вставьте пропущенные числа.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3,6,…,…,15,…,…,24,….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каком порядке записаны числа?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Прочитайте в порядке уменьшения.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Разделите числа на две группы. По какому признаку разделили?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Геометрический материал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это лежит перед вами? Назовите. Сосчитайте. Сравните.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они для чего-то нужны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можно из них собрать?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Снеговика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ведёрком, в шляпе из ведра,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 зимнего двора.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Чего не хватает? Что надо добавить, чтобы наш снеговик «ожил»?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глаза, рот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Нарисуйте.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Вьюга сильная была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частям разнесла снеговика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славно поиграли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вновь его собрали.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Снеговик – ближайший родственник Снегурочки, а, значит, и Деда Мороза. Он отправится вместе с нами. А на чем – узнаете, отгадав загадку.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по дорожке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Доски да ножки.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появляется большой снеговик.)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3790" cy="3060065"/>
            <wp:effectExtent l="19050" t="0" r="0" b="0"/>
            <wp:docPr id="2" name="Рисунок 2" descr="http://festival.1september.ru/articles/51795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17957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Повторение единиц измерения длины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 Великий Устюг находится далеко от нашего родного города Меленки, значит, и дорога будет самая длинная. Выберите наш маршрут. (На доске схема.)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3790" cy="1713230"/>
            <wp:effectExtent l="19050" t="0" r="0" b="0"/>
            <wp:docPr id="3" name="Рисунок 3" descr="http://festival.1september.ru/articles/51795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17957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Вот это дело!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Объяснили все умело!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 выбрали дорогу!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к Дедушке Морозу!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Встаньте, пожалуйста.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Вперед! В путь!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 музыку песни «На оленях утренним ранним») – согнёмся, одеваем лыжи, едем по дорожке, трём щёчки, носик, похлопаем в ладошки,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покружились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повертелись, за парту тихо опустились.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Стало холодно,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оденем шапку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необычную.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Оденем шапку</w:t>
      </w:r>
      <w:proofErr w:type="gram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размышлений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(мягко завернуть уши от верхней точки до мочки три раза).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Закрепление </w:t>
      </w:r>
      <w:proofErr w:type="gram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пройденного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Решение примеров (дифференцированно)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Посмотрите, какие красивые крупные снежинки застали нас в пути.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вы знаете, ребята, что среди множества снежинок, выпадающих зимой, не бывает двух совершенно одинаковых. В тоже время, какой бы формы не была снежная звездочка, каждая из них имеет шесть лучиков. (3 снежинки на доске.)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 каждого на парте снежинка, они необычная. Переверните её. Работать будем две минуты.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время пошло!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Закончили. Проверьте. Лист самопроверки лежит перед вами. Сверьте ответы. Кто выполнил без ошибок?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6"/>
        <w:gridCol w:w="1201"/>
        <w:gridCol w:w="1201"/>
        <w:gridCol w:w="1186"/>
        <w:gridCol w:w="1921"/>
      </w:tblGrid>
      <w:tr w:rsidR="000F3786" w:rsidRPr="000F378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вариант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вариант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+ 30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+ 20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+ 1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– 30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20 +7 =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– 10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+ 20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18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– 24–6 =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 + 1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+ 0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+ 5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– 7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– 7 + 3 =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–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+ 5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+ 20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– 0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+ 1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+ 50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– 2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* 4 * 8 = 32 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* 4 * 8 = 48    </w:t>
            </w:r>
          </w:p>
        </w:tc>
      </w:tr>
    </w:tbl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это дело!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решили всё умело!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Задача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3790" cy="1731010"/>
            <wp:effectExtent l="19050" t="0" r="0" b="0"/>
            <wp:docPr id="4" name="Рисунок 4" descr="http://festival.1september.ru/articles/51795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17957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 лес такой большой!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и как же нам узнать,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Мороза отыскать?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Снеговик подсказывает - надо решить задачу. У вас на парте лежит елочка. А на обратной стороне – задача.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Прочитаем.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поляне растет 20 елей, а сосен на 5 деревьев меньше. Сколько елей и сосен растет на поляне?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известно в задаче?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требуется узнать?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Какая краткая запись подходит к нашей задаче?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8050" cy="664210"/>
            <wp:effectExtent l="19050" t="0" r="6350" b="0"/>
            <wp:docPr id="5" name="Рисунок 5" descr="http://festival.1september.ru/articles/517957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17957/img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наудачу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решить задачу?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(Один у доски.)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сам ее реши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тетрадку запиши.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(Проверка.)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это дело!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 задачей вы справились умело!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какую геометрическую фигуру похожа ёлочка Снеговика?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внимательно на ёлочку.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Физкульминутка</w:t>
      </w:r>
      <w:proofErr w:type="spell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глаз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Рисуй глазами треугольник.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головою не крути,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лишь глазами осторожно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вдоль по линиям веди.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его переверни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Вершиной вниз.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вновь глазами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 периметру веди.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Зажмурься крепко, не ленись.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Глаза открываем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Зарядка окончилась.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молодец!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Сравнение числовых выражений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и добрались до Дворца Дедушки Мороза. Посмотрите, какой он красивый. Дворец Деда Мороза построен из дерева. На Руси с давних времён было принято строить избы из дерева.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3790" cy="1713230"/>
            <wp:effectExtent l="19050" t="0" r="0" b="0"/>
            <wp:docPr id="6" name="Рисунок 6" descr="http://festival.1september.ru/articles/51795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17957/img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нас встречает?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Дед Мороз и Снегурочка предлагают нам исправить ошибки, допущенные при сравнении числовых выражений.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числовые выражения сравни,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знак на веере скорее покажи.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+ 60 = 60 + 30 (&lt;)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90 – 45 &lt; 90 – 47 (&gt;)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48 + 20 &gt; 70 – 2 (=)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Докажите.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запись может быть лишней? (48 + 20 = 70 – 2) Почему?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Равенство, остальные – неравенства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.) Запишите в тетрадь.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это дело!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сравнили вы умело!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Выражения со скобками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поможем Деду Морозу и Снегурочке украсить ели около Дворца.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Возьмите игрушку и переверните. Выполните задание. Поменяйтесь с соседом и проверьте друг у друга. Подойдите к Дворцу и повесьте свою игрушку. Работаем.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33 + (57 – 50) 85 – (40 + 20)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Раньше украшали ёлку яблоками, лентами, сладостями, и продавались ёлки в магазинах сладостей, в кондитерских.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наши ели!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украшены они!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Фонарики висят на ветках,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есть звезда!</w:t>
      </w:r>
      <w:bookmarkStart w:id="0" w:name="_GoBack"/>
      <w:bookmarkEnd w:id="0"/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расскажите Деду Морозу, какие мы преодолевали препятствия, пока к нему добирались. (Ответы детей.)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Дед Мороз за вашу отличную работу на уроке приготовил вам сюрприз, но его занесло сугробом. Чтобы убрать сугроб, надо сказать, сколько времени показывают часы.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 часов, 24 часа.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3790" cy="2761615"/>
            <wp:effectExtent l="19050" t="0" r="0" b="0"/>
            <wp:docPr id="7" name="Рисунок 7" descr="http://festival.1september.ru/articles/51795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17957/img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это значит, что в ночь с 31 декабря на 1 января, когда в Москве на Спасской башне Кремля (показать) часы пробьют 12 раз, заканчивается старый год и все поздравляют друг друга </w:t>
      </w:r>
      <w:proofErr w:type="spell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сНовым</w:t>
      </w:r>
      <w:proofErr w:type="spell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годом!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(Открывается запись, читают хором.)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желают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счастья!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дарят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подарки! (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сюрприз.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Новом году вам желаем успехов,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весёлого звонкого смеха,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Побольше хороших друзей и подруг,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Успехов отличных и знаний сундук!</w:t>
      </w:r>
    </w:p>
    <w:p w:rsidR="009F476E" w:rsidRDefault="009F476E"/>
    <w:sectPr w:rsidR="009F476E" w:rsidSect="00C1645A"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43E8"/>
    <w:multiLevelType w:val="multilevel"/>
    <w:tmpl w:val="4CC4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3786"/>
    <w:rsid w:val="000F3786"/>
    <w:rsid w:val="00203D3E"/>
    <w:rsid w:val="0024538D"/>
    <w:rsid w:val="002E1A3D"/>
    <w:rsid w:val="005F7A1E"/>
    <w:rsid w:val="007D4B13"/>
    <w:rsid w:val="0081305F"/>
    <w:rsid w:val="00815FCE"/>
    <w:rsid w:val="009E37C0"/>
    <w:rsid w:val="009F476E"/>
    <w:rsid w:val="00AA7952"/>
    <w:rsid w:val="00AD2AC0"/>
    <w:rsid w:val="00C1645A"/>
    <w:rsid w:val="00C73046"/>
    <w:rsid w:val="00CB0056"/>
    <w:rsid w:val="00D95B34"/>
    <w:rsid w:val="00E67892"/>
    <w:rsid w:val="00F44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6E"/>
  </w:style>
  <w:style w:type="paragraph" w:styleId="1">
    <w:name w:val="heading 1"/>
    <w:basedOn w:val="a"/>
    <w:link w:val="10"/>
    <w:uiPriority w:val="9"/>
    <w:qFormat/>
    <w:rsid w:val="000F3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7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786"/>
    <w:rPr>
      <w:color w:val="0000FF"/>
      <w:u w:val="single"/>
    </w:rPr>
  </w:style>
  <w:style w:type="character" w:styleId="a5">
    <w:name w:val="Emphasis"/>
    <w:basedOn w:val="a0"/>
    <w:uiPriority w:val="20"/>
    <w:qFormat/>
    <w:rsid w:val="000F3786"/>
    <w:rPr>
      <w:i/>
      <w:iCs/>
    </w:rPr>
  </w:style>
  <w:style w:type="character" w:styleId="a6">
    <w:name w:val="Strong"/>
    <w:basedOn w:val="a0"/>
    <w:uiPriority w:val="22"/>
    <w:qFormat/>
    <w:rsid w:val="000F378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PROGRESS</cp:lastModifiedBy>
  <cp:revision>12</cp:revision>
  <cp:lastPrinted>2019-08-09T08:21:00Z</cp:lastPrinted>
  <dcterms:created xsi:type="dcterms:W3CDTF">2012-11-04T16:19:00Z</dcterms:created>
  <dcterms:modified xsi:type="dcterms:W3CDTF">2021-04-16T06:15:00Z</dcterms:modified>
</cp:coreProperties>
</file>