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D3" w:rsidRPr="00A914C3" w:rsidRDefault="007E0AD3" w:rsidP="007E0AD3"/>
    <w:p w:rsidR="007E0AD3" w:rsidRPr="007E0AD3" w:rsidRDefault="007E0AD3" w:rsidP="007E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AD3" w:rsidRPr="007E0AD3" w:rsidRDefault="007E0AD3" w:rsidP="007E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AD3" w:rsidRPr="007E0AD3" w:rsidRDefault="007E0AD3" w:rsidP="007E0AD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ab/>
      </w:r>
    </w:p>
    <w:p w:rsidR="007E0AD3" w:rsidRPr="007E0AD3" w:rsidRDefault="007E0AD3" w:rsidP="007E0AD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 xml:space="preserve">      </w:t>
      </w:r>
    </w:p>
    <w:p w:rsidR="007E0AD3" w:rsidRPr="007E0AD3" w:rsidRDefault="007E0AD3" w:rsidP="007E0AD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2622605</wp:posOffset>
            </wp:positionH>
            <wp:positionV relativeFrom="paragraph">
              <wp:posOffset>-1205837</wp:posOffset>
            </wp:positionV>
            <wp:extent cx="1187975" cy="1208598"/>
            <wp:effectExtent l="19050" t="0" r="0" b="0"/>
            <wp:wrapThrough wrapText="bothSides">
              <wp:wrapPolygon edited="0">
                <wp:start x="-346" y="0"/>
                <wp:lineTo x="-346" y="21109"/>
                <wp:lineTo x="21475" y="21109"/>
                <wp:lineTo x="21475" y="0"/>
                <wp:lineTo x="-346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75" cy="1208598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3">
        <w:rPr>
          <w:rFonts w:ascii="Times New Roman" w:hAnsi="Times New Roman"/>
          <w:sz w:val="24"/>
          <w:szCs w:val="24"/>
        </w:rPr>
        <w:t xml:space="preserve">          </w:t>
      </w:r>
    </w:p>
    <w:p w:rsidR="007E0AD3" w:rsidRPr="007E0AD3" w:rsidRDefault="007E0AD3" w:rsidP="007E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7E0AD3" w:rsidRPr="007E0AD3" w:rsidRDefault="007E0AD3" w:rsidP="007E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Администрация Муниципального района «Бабаюртовский район»</w:t>
      </w:r>
    </w:p>
    <w:p w:rsidR="007E0AD3" w:rsidRPr="007E0AD3" w:rsidRDefault="007E0AD3" w:rsidP="007E0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b/>
          <w:sz w:val="24"/>
          <w:szCs w:val="24"/>
        </w:rPr>
        <w:t>МКОУ "Бабаюртовская СОШ № 3 им. З.А. Мартункаева"</w:t>
      </w:r>
    </w:p>
    <w:p w:rsidR="007E0AD3" w:rsidRPr="007E0AD3" w:rsidRDefault="007E0AD3" w:rsidP="007E0AD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0AD3">
        <w:rPr>
          <w:rFonts w:ascii="Times New Roman" w:hAnsi="Times New Roman" w:cs="Times New Roman"/>
          <w:sz w:val="24"/>
          <w:szCs w:val="24"/>
        </w:rPr>
        <w:t>368060, с. Бабаюрт, ул. Ирчи Казака № 80</w:t>
      </w:r>
    </w:p>
    <w:p w:rsidR="007E0AD3" w:rsidRPr="007E0AD3" w:rsidRDefault="007E0AD3" w:rsidP="007E0AD3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7E0A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AD3">
        <w:rPr>
          <w:rFonts w:ascii="Times New Roman" w:hAnsi="Times New Roman" w:cs="Times New Roman"/>
          <w:sz w:val="24"/>
          <w:szCs w:val="24"/>
        </w:rPr>
        <w:t xml:space="preserve"> 89298773793       </w:t>
      </w:r>
      <w:proofErr w:type="spellStart"/>
      <w:r w:rsidRPr="007E0AD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0AD3">
        <w:rPr>
          <w:rFonts w:ascii="Times New Roman" w:hAnsi="Times New Roman" w:cs="Times New Roman"/>
          <w:sz w:val="24"/>
          <w:szCs w:val="24"/>
        </w:rPr>
        <w:t>/почта:</w:t>
      </w:r>
      <w:hyperlink r:id="rId6" w:history="1">
        <w:r w:rsidRPr="007E0A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babayurtsosh</w:t>
        </w:r>
        <w:r w:rsidRPr="007E0AD3">
          <w:rPr>
            <w:rStyle w:val="a5"/>
            <w:rFonts w:ascii="Times New Roman" w:hAnsi="Times New Roman" w:cs="Times New Roman"/>
            <w:sz w:val="24"/>
            <w:szCs w:val="24"/>
          </w:rPr>
          <w:t>3@</w:t>
        </w:r>
        <w:r w:rsidRPr="007E0A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AD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E0A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E0AD3" w:rsidRPr="007E0AD3" w:rsidRDefault="007E0AD3" w:rsidP="007E0AD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E0AD3" w:rsidRPr="007E0AD3" w:rsidRDefault="007E0AD3" w:rsidP="007E0AD3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22222"/>
        </w:rPr>
      </w:pPr>
    </w:p>
    <w:p w:rsidR="009932BB" w:rsidRDefault="007E0AD3" w:rsidP="007E0AD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</w:rPr>
      </w:pPr>
      <w:r w:rsidRPr="007E0AD3">
        <w:rPr>
          <w:color w:val="222222"/>
        </w:rPr>
        <w:t>ПРИКАЗ</w:t>
      </w:r>
    </w:p>
    <w:p w:rsidR="007E0AD3" w:rsidRPr="007E0AD3" w:rsidRDefault="007E0AD3" w:rsidP="007E0AD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</w:rPr>
      </w:pPr>
      <w:r w:rsidRPr="009932BB">
        <w:rPr>
          <w:color w:val="222222"/>
          <w:u w:val="single"/>
        </w:rPr>
        <w:t xml:space="preserve">06.04.2020 </w:t>
      </w:r>
      <w:r w:rsidR="009932BB" w:rsidRPr="009932BB">
        <w:rPr>
          <w:color w:val="222222"/>
          <w:u w:val="single"/>
        </w:rPr>
        <w:t>г</w:t>
      </w:r>
      <w:r w:rsidRPr="007E0AD3">
        <w:rPr>
          <w:color w:val="222222"/>
        </w:rPr>
        <w:t xml:space="preserve">                                                                     № </w:t>
      </w:r>
      <w:r w:rsidR="009932BB" w:rsidRPr="009932BB">
        <w:rPr>
          <w:color w:val="222222"/>
          <w:u w:val="single"/>
        </w:rPr>
        <w:t>42</w:t>
      </w:r>
    </w:p>
    <w:p w:rsidR="007E0AD3" w:rsidRPr="007E0AD3" w:rsidRDefault="007E0AD3" w:rsidP="007E0AD3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22222"/>
        </w:rPr>
      </w:pPr>
      <w:r w:rsidRPr="007E0AD3">
        <w:rPr>
          <w:rStyle w:val="a4"/>
          <w:color w:val="222222"/>
        </w:rPr>
        <w:t>Об объявлении нерабочих дней с 6 по 30 апреля</w:t>
      </w:r>
    </w:p>
    <w:p w:rsidR="007E0AD3" w:rsidRPr="007E0AD3" w:rsidRDefault="007E0AD3" w:rsidP="007E0AD3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E0AD3">
        <w:rPr>
          <w:color w:val="222222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E0AD3">
        <w:rPr>
          <w:color w:val="222222"/>
        </w:rPr>
        <w:t>коронавирусной</w:t>
      </w:r>
      <w:proofErr w:type="spellEnd"/>
      <w:r w:rsidRPr="007E0AD3">
        <w:rPr>
          <w:color w:val="222222"/>
        </w:rPr>
        <w:t xml:space="preserve"> инфекции (COVID-19)»</w:t>
      </w:r>
      <w:r w:rsidRPr="007E0AD3">
        <w:rPr>
          <w:color w:val="222222"/>
        </w:rPr>
        <w:br/>
        <w:t>ПРИКАЗЫВАЮ:</w:t>
      </w:r>
    </w:p>
    <w:p w:rsidR="007E0AD3" w:rsidRPr="007E0AD3" w:rsidRDefault="007E0AD3" w:rsidP="007E0A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Объявить с 06 по 30 апреля 2020 г. включительно нерабочие дни с сохранением за сотрудниками заработной платы. Эти дни не продлевают и не прерывают период временной нетрудоспособности или ежегодного оплачиваемого отпуска, если сотрудник болеет или находится в отпуске.</w:t>
      </w:r>
    </w:p>
    <w:p w:rsidR="007E0AD3" w:rsidRPr="007E0AD3" w:rsidRDefault="007E0AD3" w:rsidP="007E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Рекомендовать сотрудникам </w:t>
      </w:r>
      <w:r w:rsidRPr="007E0AD3">
        <w:rPr>
          <w:rFonts w:ascii="Times New Roman" w:hAnsi="Times New Roman" w:cs="Times New Roman"/>
          <w:sz w:val="24"/>
          <w:szCs w:val="24"/>
        </w:rPr>
        <w:t>МКОУ "Бабаюртовская СОШ № 3 им. З.А. Мартункаева"</w:t>
      </w:r>
    </w:p>
    <w:p w:rsidR="007E0AD3" w:rsidRPr="007E0AD3" w:rsidRDefault="007E0AD3" w:rsidP="007E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в период с 06 по 30 апреля находиться дома, минимизировать социальные контакты, посещать общественные места только в случае острой необходимости.</w:t>
      </w:r>
    </w:p>
    <w:p w:rsidR="009932BB" w:rsidRDefault="007E0AD3" w:rsidP="007E0AD3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Сотрудники </w:t>
      </w:r>
      <w:r w:rsidRPr="007E0AD3">
        <w:rPr>
          <w:rFonts w:ascii="Times New Roman" w:hAnsi="Times New Roman" w:cs="Times New Roman"/>
          <w:sz w:val="24"/>
          <w:szCs w:val="24"/>
        </w:rPr>
        <w:t>МКОУ "Бабаюртовская СОШ № 3 им. З.А. Мартункаева"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могут выполнять в этот период свои должностные обязанности на условиях удаленной (дистанционной) работы из дома.</w:t>
      </w: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7E0AD3" w:rsidRPr="009932BB" w:rsidRDefault="009932BB" w:rsidP="009932BB">
      <w:pPr>
        <w:pStyle w:val="a7"/>
        <w:numPr>
          <w:ilvl w:val="0"/>
          <w:numId w:val="1"/>
        </w:numPr>
        <w:tabs>
          <w:tab w:val="clear" w:pos="360"/>
          <w:tab w:val="num" w:pos="0"/>
        </w:tabs>
        <w:spacing w:after="0"/>
        <w:ind w:left="-142" w:hanging="14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Главному бухгалтеру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Батакаевой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З.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— сохранять заработок за нерабочие дни за сотрудниками, кроме тех, кому оформлен ежегодный оплачиваемый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отпуск, а также тех, у кого на эт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 дни попадает период временной 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нетрудоспосо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бности;</w:t>
      </w:r>
    </w:p>
    <w:p w:rsidR="007E0AD3" w:rsidRPr="007E0AD3" w:rsidRDefault="007E0AD3" w:rsidP="007E0A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Ввести в табель учета рабочего времени коды:</w:t>
      </w: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— «НОД» — нерабочий день с сохранением заработка;</w:t>
      </w: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— «УР» — рабочий день на условиях удаленной работы из дома.</w:t>
      </w:r>
    </w:p>
    <w:p w:rsidR="007E0AD3" w:rsidRPr="009932BB" w:rsidRDefault="009932BB" w:rsidP="009932BB">
      <w:pPr>
        <w:pStyle w:val="a7"/>
        <w:numPr>
          <w:ilvl w:val="0"/>
          <w:numId w:val="1"/>
        </w:numPr>
        <w:tabs>
          <w:tab w:val="clear" w:pos="360"/>
          <w:tab w:val="num" w:pos="0"/>
        </w:tabs>
        <w:spacing w:after="0"/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Сторожам школы: </w:t>
      </w:r>
      <w:proofErr w:type="spellStart"/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Алмасханову</w:t>
      </w:r>
      <w:proofErr w:type="spellEnd"/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А.Т и </w:t>
      </w:r>
      <w:proofErr w:type="spellStart"/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Будаеву</w:t>
      </w:r>
      <w:proofErr w:type="spellEnd"/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И. </w:t>
      </w:r>
      <w:proofErr w:type="gramStart"/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ограничить</w:t>
      </w:r>
      <w:proofErr w:type="gramEnd"/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доступ всех сотрудников в </w:t>
      </w:r>
      <w:r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здание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9932BB">
        <w:rPr>
          <w:rFonts w:ascii="Times New Roman" w:hAnsi="Times New Roman" w:cs="Times New Roman"/>
          <w:sz w:val="24"/>
          <w:szCs w:val="24"/>
        </w:rPr>
        <w:t>МКОУ "Бабаюртовская СОШ № 3 им. З.А. Мартункаева"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AD3" w:rsidRPr="009932BB">
        <w:rPr>
          <w:rFonts w:ascii="Times New Roman" w:eastAsia="Times New Roman" w:hAnsi="Times New Roman" w:cs="Times New Roman"/>
          <w:color w:val="222222"/>
          <w:sz w:val="24"/>
          <w:szCs w:val="24"/>
        </w:rPr>
        <w:t>на период с 06 по 30 апреля.</w:t>
      </w:r>
    </w:p>
    <w:p w:rsidR="007E0AD3" w:rsidRPr="007E0AD3" w:rsidRDefault="007E0AD3" w:rsidP="007E0A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исполнения настоящего приказа оставляю за собой.</w:t>
      </w:r>
    </w:p>
    <w:p w:rsidR="007E0AD3" w:rsidRPr="007E0AD3" w:rsidRDefault="007E0AD3" w:rsidP="007E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AD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E03B4" w:rsidRPr="007E0AD3" w:rsidRDefault="00606841" w:rsidP="007E0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80.3pt;margin-top:11.45pt;width:339.75pt;height:164.25pt;z-index:251660288" stroked="f">
            <v:textbox>
              <w:txbxContent>
                <w:p w:rsidR="009932BB" w:rsidRDefault="00606841">
                  <w:r>
                    <w:rPr>
                      <w:noProof/>
                    </w:rPr>
                    <w:drawing>
                      <wp:inline distT="0" distB="0" distL="0" distR="0">
                        <wp:extent cx="3771900" cy="1314450"/>
                        <wp:effectExtent l="19050" t="0" r="0" b="0"/>
                        <wp:docPr id="4" name="Рисунок 3" descr="C:\Users\user\Desktop\на сайт\bit019 — копия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на сайт\bit019 — копия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EE03B4" w:rsidRPr="007E0AD3" w:rsidSect="007E0AD3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BCD"/>
    <w:multiLevelType w:val="multilevel"/>
    <w:tmpl w:val="FE2EF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AD3"/>
    <w:rsid w:val="00324D19"/>
    <w:rsid w:val="00606841"/>
    <w:rsid w:val="007E0AD3"/>
    <w:rsid w:val="009932BB"/>
    <w:rsid w:val="00EE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0AD3"/>
    <w:rPr>
      <w:b/>
      <w:bCs/>
    </w:rPr>
  </w:style>
  <w:style w:type="character" w:styleId="a5">
    <w:name w:val="Hyperlink"/>
    <w:basedOn w:val="a0"/>
    <w:uiPriority w:val="99"/>
    <w:unhideWhenUsed/>
    <w:rsid w:val="007E0AD3"/>
    <w:rPr>
      <w:color w:val="0000FF"/>
      <w:u w:val="single"/>
    </w:rPr>
  </w:style>
  <w:style w:type="paragraph" w:styleId="a6">
    <w:name w:val="No Spacing"/>
    <w:uiPriority w:val="1"/>
    <w:qFormat/>
    <w:rsid w:val="007E0A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9932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2020-04-23T20:56:00Z</dcterms:created>
  <dcterms:modified xsi:type="dcterms:W3CDTF">2020-04-23T20:56:00Z</dcterms:modified>
</cp:coreProperties>
</file>